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Lucida Sans Unicode" w:eastAsia="Times New Roman" w:hAnsi="Lucida Sans Unicode" w:cs="Lucida Sans Unicode"/>
          <w:b/>
          <w:bCs/>
          <w:color w:val="151515"/>
          <w:sz w:val="24"/>
          <w:szCs w:val="24"/>
        </w:rPr>
        <w:t>Original EPA Seal, from October 18, 1971</w:t>
      </w:r>
    </w:p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Tahoma" w:eastAsia="Times New Roman" w:hAnsi="Tahoma" w:cs="Tahoma"/>
          <w:color w:val="151515"/>
          <w:sz w:val="24"/>
          <w:szCs w:val="24"/>
        </w:rPr>
        <w:t> </w:t>
      </w:r>
    </w:p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Tahoma" w:eastAsia="Times New Roman" w:hAnsi="Tahoma" w:cs="Tahoma"/>
          <w:color w:val="151515"/>
          <w:sz w:val="24"/>
          <w:szCs w:val="24"/>
        </w:rPr>
        <w:t>The official Agency seal was established by Presidential Executive Order 11628, October 18, 1971, which described it as follows:</w:t>
      </w:r>
    </w:p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Tahoma" w:eastAsia="Times New Roman" w:hAnsi="Tahoma" w:cs="Tahoma"/>
          <w:color w:val="151515"/>
          <w:sz w:val="24"/>
          <w:szCs w:val="24"/>
        </w:rPr>
        <w:t>"A flower with a bloom which is symbolic of all the elements of the environment. The bloom is a sphere, the component parts of which represent the blue sky, green earth, and blue-green water. A white circle within the sphere denotes either the sun or the moon. All are symbolic of a clean environment and are superimposed on a disc with a white background, circled by the title, UNITED STATES ENVIRONMENTAL PROTECTION AGENCY, in blue letters."</w:t>
      </w:r>
    </w:p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Tahoma" w:eastAsia="Times New Roman" w:hAnsi="Tahoma" w:cs="Tahoma"/>
          <w:color w:val="151515"/>
          <w:sz w:val="24"/>
          <w:szCs w:val="24"/>
        </w:rPr>
        <w:t> </w:t>
      </w:r>
    </w:p>
    <w:p w:rsidR="008358C3" w:rsidRPr="008358C3" w:rsidRDefault="008358C3" w:rsidP="008358C3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51515"/>
          <w:sz w:val="24"/>
          <w:szCs w:val="24"/>
        </w:rPr>
      </w:pPr>
      <w:r w:rsidRPr="008358C3">
        <w:rPr>
          <w:rFonts w:ascii="Tahoma" w:eastAsia="Times New Roman" w:hAnsi="Tahoma" w:cs="Tahoma"/>
          <w:color w:val="151515"/>
          <w:sz w:val="24"/>
          <w:szCs w:val="24"/>
        </w:rPr>
        <w:t xml:space="preserve">The Indianapolis advertising agency of </w:t>
      </w:r>
      <w:proofErr w:type="spellStart"/>
      <w:r w:rsidRPr="008358C3">
        <w:rPr>
          <w:rFonts w:ascii="Tahoma" w:eastAsia="Times New Roman" w:hAnsi="Tahoma" w:cs="Tahoma"/>
          <w:color w:val="151515"/>
          <w:sz w:val="24"/>
          <w:szCs w:val="24"/>
        </w:rPr>
        <w:t>McQuade</w:t>
      </w:r>
      <w:proofErr w:type="spellEnd"/>
      <w:r w:rsidRPr="008358C3">
        <w:rPr>
          <w:rFonts w:ascii="Tahoma" w:eastAsia="Times New Roman" w:hAnsi="Tahoma" w:cs="Tahoma"/>
          <w:color w:val="151515"/>
          <w:sz w:val="24"/>
          <w:szCs w:val="24"/>
        </w:rPr>
        <w:t xml:space="preserve">, Wilkins, </w:t>
      </w:r>
      <w:proofErr w:type="spellStart"/>
      <w:r w:rsidRPr="008358C3">
        <w:rPr>
          <w:rFonts w:ascii="Tahoma" w:eastAsia="Times New Roman" w:hAnsi="Tahoma" w:cs="Tahoma"/>
          <w:color w:val="151515"/>
          <w:sz w:val="24"/>
          <w:szCs w:val="24"/>
        </w:rPr>
        <w:t>Bloomhorst</w:t>
      </w:r>
      <w:proofErr w:type="spellEnd"/>
      <w:r w:rsidRPr="008358C3">
        <w:rPr>
          <w:rFonts w:ascii="Tahoma" w:eastAsia="Times New Roman" w:hAnsi="Tahoma" w:cs="Tahoma"/>
          <w:color w:val="151515"/>
          <w:sz w:val="24"/>
          <w:szCs w:val="24"/>
        </w:rPr>
        <w:t xml:space="preserve">, Newman and Colbert produced the EPA seal at no charge for the EPA, and Ken </w:t>
      </w:r>
      <w:proofErr w:type="spellStart"/>
      <w:r w:rsidRPr="008358C3">
        <w:rPr>
          <w:rFonts w:ascii="Tahoma" w:eastAsia="Times New Roman" w:hAnsi="Tahoma" w:cs="Tahoma"/>
          <w:color w:val="151515"/>
          <w:sz w:val="24"/>
          <w:szCs w:val="24"/>
        </w:rPr>
        <w:t>Bloomhorst</w:t>
      </w:r>
      <w:proofErr w:type="spellEnd"/>
      <w:r w:rsidRPr="008358C3">
        <w:rPr>
          <w:rFonts w:ascii="Tahoma" w:eastAsia="Times New Roman" w:hAnsi="Tahoma" w:cs="Tahoma"/>
          <w:color w:val="151515"/>
          <w:sz w:val="24"/>
          <w:szCs w:val="24"/>
        </w:rPr>
        <w:t xml:space="preserve"> was the illustrator. EPA Order 1015.2A (December 27, 1978) provides directions for use of the seal as the Agency Identifier and prohibits reproduction and/or use of the symbol for commercial purposes. Questions regarding non-commercial use of the seal may be directed to EPA's Office of Multimedia.</w:t>
      </w:r>
    </w:p>
    <w:p w:rsidR="00882F21" w:rsidRDefault="00882F21"/>
    <w:p w:rsidR="008358C3" w:rsidRDefault="008358C3">
      <w:pPr>
        <w:rPr>
          <w:noProof/>
        </w:rPr>
      </w:pPr>
      <w:r>
        <w:rPr>
          <w:noProof/>
        </w:rPr>
        <w:drawing>
          <wp:inline distT="0" distB="0" distL="0" distR="0" wp14:anchorId="6F2D0234" wp14:editId="0B069617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orginal</w:t>
      </w:r>
      <w:bookmarkStart w:id="0" w:name="_GoBack"/>
      <w:bookmarkEnd w:id="0"/>
    </w:p>
    <w:p w:rsidR="008358C3" w:rsidRDefault="008358C3">
      <w:r>
        <w:rPr>
          <w:noProof/>
        </w:rPr>
        <w:drawing>
          <wp:inline distT="0" distB="0" distL="0" distR="0" wp14:anchorId="66778363" wp14:editId="7DD23238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current Nov 19, 2002</w:t>
      </w:r>
    </w:p>
    <w:sectPr w:rsidR="0083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3"/>
    <w:rsid w:val="00610CCA"/>
    <w:rsid w:val="008358C3"/>
    <w:rsid w:val="008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20A5"/>
  <w15:chartTrackingRefBased/>
  <w15:docId w15:val="{2BBCFF99-1454-4207-994B-4109447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2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</dc:creator>
  <cp:keywords/>
  <dc:description/>
  <cp:lastModifiedBy>Penn</cp:lastModifiedBy>
  <cp:revision>1</cp:revision>
  <dcterms:created xsi:type="dcterms:W3CDTF">2017-02-18T16:23:00Z</dcterms:created>
  <dcterms:modified xsi:type="dcterms:W3CDTF">2017-02-18T16:43:00Z</dcterms:modified>
</cp:coreProperties>
</file>